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CF" w:rsidRPr="00920DEB" w:rsidRDefault="00201BCF" w:rsidP="00201BCF">
      <w:pPr>
        <w:jc w:val="center"/>
        <w:rPr>
          <w:rFonts w:ascii="Arial" w:hAnsi="Arial" w:cs="Arial"/>
          <w:sz w:val="22"/>
        </w:rPr>
      </w:pPr>
      <w:r w:rsidRPr="00920DEB">
        <w:rPr>
          <w:rFonts w:ascii="Arial" w:hAnsi="Arial" w:cs="Arial"/>
          <w:sz w:val="22"/>
        </w:rPr>
        <w:t>KLAUZULA INFORMACYJNA</w:t>
      </w:r>
    </w:p>
    <w:p w:rsidR="00201BCF" w:rsidRPr="00920DEB" w:rsidRDefault="00201BCF" w:rsidP="00201BCF">
      <w:pPr>
        <w:jc w:val="both"/>
        <w:rPr>
          <w:rFonts w:ascii="Arial" w:hAnsi="Arial" w:cs="Arial"/>
          <w:sz w:val="22"/>
        </w:rPr>
      </w:pPr>
      <w:r w:rsidRPr="00920DEB">
        <w:rPr>
          <w:rFonts w:ascii="Arial" w:hAnsi="Arial" w:cs="Arial"/>
          <w:sz w:val="22"/>
        </w:rPr>
        <w:t>Zgodnie z art. 13 ogólnego rozporządzenia Parlamentu Europejskiego i Rady (UE) 2016/679 o ochronie danych osobowych z dnia 27 kwietnia 2016r. informuję, iż:</w:t>
      </w:r>
    </w:p>
    <w:p w:rsidR="00201BCF" w:rsidRPr="008A1E74" w:rsidRDefault="00201BCF" w:rsidP="00201BCF">
      <w:pPr>
        <w:jc w:val="both"/>
        <w:rPr>
          <w:rFonts w:ascii="Arial" w:hAnsi="Arial" w:cs="Arial"/>
          <w:sz w:val="22"/>
        </w:rPr>
      </w:pPr>
      <w:r w:rsidRPr="008A1E74">
        <w:rPr>
          <w:rFonts w:ascii="Arial" w:hAnsi="Arial" w:cs="Arial"/>
          <w:sz w:val="22"/>
        </w:rPr>
        <w:t>1. Administratorem Pana/Pani danych osobowych jest Powiat Hajnowski reprezentowany przez Starostę Hajn</w:t>
      </w:r>
      <w:r w:rsidR="00ED4E64">
        <w:rPr>
          <w:rFonts w:ascii="Arial" w:hAnsi="Arial" w:cs="Arial"/>
          <w:sz w:val="22"/>
        </w:rPr>
        <w:t xml:space="preserve">owskiego z siedzibą w Hajnówce, </w:t>
      </w:r>
      <w:bookmarkStart w:id="0" w:name="_GoBack"/>
      <w:bookmarkEnd w:id="0"/>
      <w:r w:rsidRPr="008A1E74">
        <w:rPr>
          <w:rFonts w:ascii="Arial" w:hAnsi="Arial" w:cs="Arial"/>
          <w:sz w:val="22"/>
        </w:rPr>
        <w:t xml:space="preserve">17-200 Hajnówka,  ul. A. Zina 1, tel. 85 682 27 18, email: starostwo@powiat.hajnowka.pl). Jednostką obsługującą pracę Starosty Hajnowskiego jest Starostwo Powiatowe w Hajnówce w zakresie zadań określonych w Regulaminie Organizacyjnym Starostwa. </w:t>
      </w:r>
    </w:p>
    <w:p w:rsidR="00201BCF" w:rsidRPr="008A1E74" w:rsidRDefault="00201BCF" w:rsidP="00201BCF">
      <w:pPr>
        <w:jc w:val="both"/>
        <w:rPr>
          <w:rFonts w:ascii="Arial" w:hAnsi="Arial" w:cs="Arial"/>
          <w:sz w:val="22"/>
        </w:rPr>
      </w:pPr>
      <w:r w:rsidRPr="008A1E74">
        <w:rPr>
          <w:rFonts w:ascii="Arial" w:hAnsi="Arial" w:cs="Arial"/>
          <w:sz w:val="22"/>
        </w:rPr>
        <w:t>2. Z Inspektorem Ochrony Danych w Starostwie Powiatowym w Hajnówce można skontaktować się pod adresem email: iod@powiat.hajnowka.pl.</w:t>
      </w:r>
    </w:p>
    <w:p w:rsidR="00201BCF" w:rsidRPr="008A1E74" w:rsidRDefault="00201BCF" w:rsidP="00201BCF">
      <w:pPr>
        <w:jc w:val="both"/>
        <w:rPr>
          <w:rFonts w:ascii="Arial" w:hAnsi="Arial" w:cs="Arial"/>
          <w:sz w:val="22"/>
        </w:rPr>
      </w:pPr>
      <w:r w:rsidRPr="008A1E74">
        <w:rPr>
          <w:rFonts w:ascii="Arial" w:hAnsi="Arial" w:cs="Arial"/>
          <w:sz w:val="22"/>
        </w:rPr>
        <w:t xml:space="preserve">3. Pana/Pani dane osobowe są przetwarzane </w:t>
      </w:r>
      <w:r w:rsidRPr="008A1E74">
        <w:rPr>
          <w:rFonts w:ascii="Arial" w:hAnsi="Arial" w:cs="Arial"/>
          <w:b/>
          <w:sz w:val="22"/>
        </w:rPr>
        <w:t xml:space="preserve">w celu </w:t>
      </w:r>
      <w:r w:rsidR="008A1E74">
        <w:rPr>
          <w:rFonts w:ascii="Arial" w:hAnsi="Arial" w:cs="Arial"/>
          <w:b/>
          <w:sz w:val="22"/>
        </w:rPr>
        <w:t xml:space="preserve">wykreślenia ze spółki wodnej </w:t>
      </w:r>
      <w:r w:rsidRPr="008A1E74">
        <w:rPr>
          <w:rFonts w:ascii="Arial" w:hAnsi="Arial" w:cs="Arial"/>
          <w:sz w:val="22"/>
        </w:rPr>
        <w:t>na podstawie art. 6 ust.1 pkt. c Rozporządzenia Parlamentu Europejskiego i Rady (UE) 2016/679 o ochronie danych osobowych z dnia 27 kwietnia 2016r</w:t>
      </w:r>
      <w:r w:rsidR="008A1E74" w:rsidRPr="008A1E74">
        <w:rPr>
          <w:rFonts w:ascii="Arial" w:hAnsi="Arial" w:cs="Arial"/>
          <w:sz w:val="22"/>
        </w:rPr>
        <w:t xml:space="preserve">. oraz ustawy </w:t>
      </w:r>
      <w:r w:rsidR="008A1E74">
        <w:rPr>
          <w:rFonts w:ascii="Arial" w:hAnsi="Arial" w:cs="Arial"/>
          <w:sz w:val="22"/>
        </w:rPr>
        <w:t>z dnia 20 lipca 2017 r. Prawo wodne.</w:t>
      </w:r>
    </w:p>
    <w:p w:rsidR="00201BCF" w:rsidRPr="008A1E74" w:rsidRDefault="00201BCF" w:rsidP="00201BCF">
      <w:pPr>
        <w:jc w:val="both"/>
        <w:rPr>
          <w:rFonts w:ascii="Arial" w:hAnsi="Arial" w:cs="Arial"/>
          <w:sz w:val="22"/>
        </w:rPr>
      </w:pPr>
      <w:r w:rsidRPr="008A1E74">
        <w:rPr>
          <w:rFonts w:ascii="Arial" w:hAnsi="Arial" w:cs="Arial"/>
          <w:sz w:val="22"/>
        </w:rPr>
        <w:t>4. Odbiorcami Pana/Pani danych osobowych są upoważnieni pracownicy Starostwa Powiatowego w Hajnówce.</w:t>
      </w:r>
    </w:p>
    <w:p w:rsidR="008A1E74" w:rsidRPr="008A1E74" w:rsidRDefault="00201BCF" w:rsidP="00201BCF">
      <w:pPr>
        <w:jc w:val="both"/>
        <w:rPr>
          <w:rFonts w:ascii="Arial" w:hAnsi="Arial" w:cs="Arial"/>
          <w:sz w:val="22"/>
        </w:rPr>
      </w:pPr>
      <w:r w:rsidRPr="008A1E74">
        <w:rPr>
          <w:rFonts w:ascii="Arial" w:hAnsi="Arial" w:cs="Arial"/>
          <w:sz w:val="22"/>
        </w:rPr>
        <w:t xml:space="preserve">5. </w:t>
      </w:r>
      <w:r w:rsidR="008A1E74" w:rsidRPr="008A1E74">
        <w:rPr>
          <w:rFonts w:ascii="Arial" w:hAnsi="Arial" w:cs="Arial"/>
          <w:sz w:val="22"/>
        </w:rPr>
        <w:t xml:space="preserve">Dane osobowe będą przechowywane stosownie do kryteriów określonych w Jednolitym rzeczowym wykazie akt organów powiatu, dla </w:t>
      </w:r>
      <w:r w:rsidR="008A1E74">
        <w:rPr>
          <w:rFonts w:ascii="Arial" w:hAnsi="Arial" w:cs="Arial"/>
          <w:sz w:val="22"/>
        </w:rPr>
        <w:t>przedmiotowej sprawy tj. przez 10</w:t>
      </w:r>
      <w:r w:rsidR="008A1E74" w:rsidRPr="008A1E74">
        <w:rPr>
          <w:rFonts w:ascii="Arial" w:hAnsi="Arial" w:cs="Arial"/>
          <w:sz w:val="22"/>
        </w:rPr>
        <w:t xml:space="preserve"> lat liczonych od początku roku kalendarzowego następującego po roku, w którym ukończono postępowanie w sprawie.</w:t>
      </w:r>
    </w:p>
    <w:p w:rsidR="00201BCF" w:rsidRPr="008A1E74" w:rsidRDefault="00201BCF" w:rsidP="00201BCF">
      <w:pPr>
        <w:jc w:val="both"/>
        <w:rPr>
          <w:rFonts w:ascii="Arial" w:hAnsi="Arial" w:cs="Arial"/>
          <w:sz w:val="22"/>
        </w:rPr>
      </w:pPr>
      <w:r w:rsidRPr="008A1E74">
        <w:rPr>
          <w:rFonts w:ascii="Arial" w:hAnsi="Arial" w:cs="Arial"/>
          <w:sz w:val="22"/>
        </w:rPr>
        <w:t xml:space="preserve">6. Ma Pan/Pani prawo do żądania dostępu do swoich danych osobowych oraz prawo do ich sprostowania, usunięcia, ograniczenia przetwarzania, wniesienia sprzeciwu wobec przetwarzania, a także prawo do przenoszenia danych. </w:t>
      </w:r>
    </w:p>
    <w:p w:rsidR="00201BCF" w:rsidRPr="008A1E74" w:rsidRDefault="00201BCF" w:rsidP="00201BCF">
      <w:pPr>
        <w:jc w:val="both"/>
        <w:rPr>
          <w:rFonts w:ascii="Arial" w:hAnsi="Arial" w:cs="Arial"/>
          <w:sz w:val="22"/>
        </w:rPr>
      </w:pPr>
      <w:r w:rsidRPr="008A1E74">
        <w:rPr>
          <w:rFonts w:ascii="Arial" w:hAnsi="Arial" w:cs="Arial"/>
          <w:sz w:val="22"/>
        </w:rPr>
        <w:t>7. Ma Pan/Pani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201BCF" w:rsidRPr="008A1E74" w:rsidRDefault="00201BCF" w:rsidP="00201BCF">
      <w:pPr>
        <w:jc w:val="both"/>
        <w:rPr>
          <w:rFonts w:ascii="Arial" w:hAnsi="Arial" w:cs="Arial"/>
          <w:sz w:val="22"/>
        </w:rPr>
      </w:pPr>
      <w:r w:rsidRPr="008A1E74">
        <w:rPr>
          <w:rFonts w:ascii="Arial" w:hAnsi="Arial" w:cs="Arial"/>
          <w:sz w:val="22"/>
        </w:rPr>
        <w:t xml:space="preserve">8. Podanie przez Pana/Panią danych osobowych jest obowiązkiem wynikającym z Kodeksu postępowania administracyjnego </w:t>
      </w:r>
      <w:r w:rsidR="008A1E74" w:rsidRPr="008A1E74">
        <w:rPr>
          <w:rFonts w:ascii="Arial" w:hAnsi="Arial" w:cs="Arial"/>
          <w:sz w:val="22"/>
        </w:rPr>
        <w:t xml:space="preserve">oraz </w:t>
      </w:r>
      <w:r w:rsidR="00920DEB">
        <w:rPr>
          <w:rFonts w:ascii="Arial" w:hAnsi="Arial" w:cs="Arial"/>
          <w:sz w:val="22"/>
        </w:rPr>
        <w:t xml:space="preserve">z </w:t>
      </w:r>
      <w:r w:rsidR="008A1E74" w:rsidRPr="008A1E74">
        <w:rPr>
          <w:rFonts w:ascii="Arial" w:hAnsi="Arial" w:cs="Arial"/>
          <w:sz w:val="22"/>
        </w:rPr>
        <w:t xml:space="preserve">ustawy </w:t>
      </w:r>
      <w:r w:rsidR="008A1E74">
        <w:rPr>
          <w:rFonts w:ascii="Arial" w:hAnsi="Arial" w:cs="Arial"/>
          <w:sz w:val="22"/>
        </w:rPr>
        <w:t>z dnia 20 lipca 2017 r. Prawo wodne.</w:t>
      </w:r>
    </w:p>
    <w:p w:rsidR="00201BCF" w:rsidRPr="008A1E74" w:rsidRDefault="00201BCF" w:rsidP="00201BCF">
      <w:pPr>
        <w:jc w:val="both"/>
        <w:rPr>
          <w:rFonts w:ascii="Arial" w:hAnsi="Arial" w:cs="Arial"/>
          <w:sz w:val="22"/>
        </w:rPr>
      </w:pPr>
      <w:r w:rsidRPr="008A1E74">
        <w:rPr>
          <w:rFonts w:ascii="Arial" w:hAnsi="Arial" w:cs="Arial"/>
          <w:sz w:val="22"/>
        </w:rPr>
        <w:t>9. Pana/Pani dane osobowe nie podlegają zautomatyzowanemu podejmowaniu decyzji oraz nie będą profilowane.</w:t>
      </w:r>
    </w:p>
    <w:p w:rsidR="00201BCF" w:rsidRPr="008A1E74" w:rsidRDefault="00201BCF" w:rsidP="00201BCF">
      <w:pPr>
        <w:jc w:val="both"/>
        <w:rPr>
          <w:rFonts w:ascii="Arial" w:hAnsi="Arial" w:cs="Arial"/>
          <w:sz w:val="22"/>
        </w:rPr>
      </w:pPr>
      <w:r w:rsidRPr="008A1E74">
        <w:rPr>
          <w:rFonts w:ascii="Arial" w:hAnsi="Arial" w:cs="Arial"/>
          <w:sz w:val="22"/>
        </w:rPr>
        <w:t>10. Pana/Pani dane osobowe nie będą przekazywane do państwa trzeciego / organizacji międzynarodowej.</w:t>
      </w:r>
    </w:p>
    <w:p w:rsidR="00201BCF" w:rsidRPr="008A1E74" w:rsidRDefault="00201BCF" w:rsidP="00201BCF">
      <w:pPr>
        <w:rPr>
          <w:rFonts w:ascii="Arial" w:hAnsi="Arial" w:cs="Arial"/>
          <w:sz w:val="22"/>
        </w:rPr>
      </w:pPr>
    </w:p>
    <w:p w:rsidR="00201BCF" w:rsidRPr="008A1E74" w:rsidRDefault="00201BCF" w:rsidP="00201BCF">
      <w:pPr>
        <w:pStyle w:val="Bezodstpw"/>
        <w:rPr>
          <w:rFonts w:ascii="Arial" w:hAnsi="Arial" w:cs="Arial"/>
          <w:sz w:val="22"/>
        </w:rPr>
      </w:pPr>
    </w:p>
    <w:p w:rsidR="00201BCF" w:rsidRPr="008A1E74" w:rsidRDefault="00201BCF" w:rsidP="00201BCF">
      <w:pPr>
        <w:rPr>
          <w:rFonts w:ascii="Arial" w:hAnsi="Arial" w:cs="Arial"/>
          <w:sz w:val="22"/>
        </w:rPr>
      </w:pPr>
    </w:p>
    <w:p w:rsidR="00201BCF" w:rsidRPr="008A1E74" w:rsidRDefault="00201BCF" w:rsidP="00201BCF">
      <w:pPr>
        <w:rPr>
          <w:rFonts w:ascii="Arial" w:hAnsi="Arial" w:cs="Arial"/>
          <w:sz w:val="22"/>
        </w:rPr>
      </w:pPr>
      <w:r w:rsidRPr="008A1E74">
        <w:rPr>
          <w:rFonts w:ascii="Arial" w:hAnsi="Arial" w:cs="Arial"/>
          <w:sz w:val="22"/>
        </w:rPr>
        <w:tab/>
      </w:r>
      <w:r w:rsidRPr="008A1E74">
        <w:rPr>
          <w:rFonts w:ascii="Arial" w:hAnsi="Arial" w:cs="Arial"/>
          <w:sz w:val="22"/>
        </w:rPr>
        <w:tab/>
      </w:r>
      <w:r w:rsidRPr="008A1E74">
        <w:rPr>
          <w:rFonts w:ascii="Arial" w:hAnsi="Arial" w:cs="Arial"/>
          <w:sz w:val="22"/>
        </w:rPr>
        <w:tab/>
      </w:r>
      <w:r w:rsidRPr="008A1E74">
        <w:rPr>
          <w:rFonts w:ascii="Arial" w:hAnsi="Arial" w:cs="Arial"/>
          <w:sz w:val="22"/>
        </w:rPr>
        <w:tab/>
      </w:r>
      <w:r w:rsidRPr="008A1E74">
        <w:rPr>
          <w:rFonts w:ascii="Arial" w:hAnsi="Arial" w:cs="Arial"/>
          <w:sz w:val="22"/>
        </w:rPr>
        <w:tab/>
      </w:r>
      <w:r w:rsidRPr="008A1E74">
        <w:rPr>
          <w:rFonts w:ascii="Arial" w:hAnsi="Arial" w:cs="Arial"/>
          <w:sz w:val="22"/>
        </w:rPr>
        <w:tab/>
      </w:r>
    </w:p>
    <w:p w:rsidR="00201BCF" w:rsidRPr="008A1E74" w:rsidRDefault="00201BCF" w:rsidP="00201BCF">
      <w:pPr>
        <w:rPr>
          <w:rFonts w:ascii="Arial" w:hAnsi="Arial" w:cs="Arial"/>
          <w:sz w:val="22"/>
        </w:rPr>
      </w:pPr>
    </w:p>
    <w:p w:rsidR="003F1AB5" w:rsidRPr="008A1E74" w:rsidRDefault="003F1AB5">
      <w:pPr>
        <w:rPr>
          <w:rFonts w:ascii="Arial" w:hAnsi="Arial" w:cs="Arial"/>
          <w:sz w:val="22"/>
        </w:rPr>
      </w:pPr>
    </w:p>
    <w:sectPr w:rsidR="003F1AB5" w:rsidRPr="008A1E74" w:rsidSect="0098248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CF"/>
    <w:rsid w:val="00201BCF"/>
    <w:rsid w:val="003F1AB5"/>
    <w:rsid w:val="008A1E74"/>
    <w:rsid w:val="00920DEB"/>
    <w:rsid w:val="00E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2E306-F27E-4129-8726-7868E40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"/>
    <w:qFormat/>
    <w:rsid w:val="00201BCF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1BC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Uwydatnienie">
    <w:name w:val="Emphasis"/>
    <w:uiPriority w:val="20"/>
    <w:qFormat/>
    <w:rsid w:val="00201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2024-12-12T08:37:00Z</dcterms:created>
  <dcterms:modified xsi:type="dcterms:W3CDTF">2024-12-12T09:23:00Z</dcterms:modified>
</cp:coreProperties>
</file>